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A7980" w14:textId="2B42F561" w:rsidR="006B0DF2" w:rsidRDefault="005417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CC4BE0" wp14:editId="078389C5">
                <wp:simplePos x="0" y="0"/>
                <wp:positionH relativeFrom="column">
                  <wp:posOffset>6145557</wp:posOffset>
                </wp:positionH>
                <wp:positionV relativeFrom="paragraph">
                  <wp:posOffset>0</wp:posOffset>
                </wp:positionV>
                <wp:extent cx="2289810" cy="1404620"/>
                <wp:effectExtent l="0" t="0" r="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B7B62" w14:textId="76DE83DC" w:rsidR="005417DF" w:rsidRPr="005417DF" w:rsidRDefault="005417DF" w:rsidP="005417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417DF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05-01-2021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CC4B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9pt;margin-top:0;width:180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" stroked="f">
                <v:textbox style="mso-fit-shape-to-text:t">
                  <w:txbxContent>
                    <w:p w14:paraId="0C4B7B62" w14:textId="76DE83DC" w:rsidR="005417DF" w:rsidRPr="005417DF" w:rsidRDefault="005417DF" w:rsidP="005417D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5417DF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05-01-2021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E144DB" wp14:editId="29DBBFC2">
                <wp:simplePos x="0" y="0"/>
                <wp:positionH relativeFrom="column">
                  <wp:posOffset>2174185</wp:posOffset>
                </wp:positionH>
                <wp:positionV relativeFrom="paragraph">
                  <wp:posOffset>331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BDF1" w14:textId="474754D0" w:rsidR="005417DF" w:rsidRPr="005417DF" w:rsidRDefault="005417DF" w:rsidP="005417D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417D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Religious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144DB" id="_x0000_s1027" type="#_x0000_t202" style="position:absolute;margin-left:171.2pt;margin-top: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7X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j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">
                <v:textbox style="mso-fit-shape-to-text:t">
                  <w:txbxContent>
                    <w:p w14:paraId="7494BDF1" w14:textId="474754D0" w:rsidR="005417DF" w:rsidRPr="005417DF" w:rsidRDefault="005417DF" w:rsidP="005417D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5417D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Religious Education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17DF">
        <w:rPr>
          <w:noProof/>
          <w:sz w:val="10"/>
          <w:szCs w:val="10"/>
        </w:rPr>
        <w:drawing>
          <wp:anchor distT="0" distB="0" distL="114300" distR="114300" simplePos="0" relativeHeight="251661312" behindDoc="1" locked="0" layoutInCell="1" allowOverlap="1" wp14:anchorId="691264D1" wp14:editId="07C9E27F">
            <wp:simplePos x="0" y="0"/>
            <wp:positionH relativeFrom="column">
              <wp:posOffset>3831480</wp:posOffset>
            </wp:positionH>
            <wp:positionV relativeFrom="paragraph">
              <wp:posOffset>301515</wp:posOffset>
            </wp:positionV>
            <wp:extent cx="4965590" cy="4965590"/>
            <wp:effectExtent l="0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590" cy="496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7DF">
        <w:rPr>
          <w:rFonts w:ascii="Arial" w:eastAsia="Times New Roman" w:hAnsi="Arial" w:cs="Arial"/>
          <w:noProof/>
          <w:color w:val="3B3B3B"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60CCAC" wp14:editId="2BF1B6E3">
                <wp:simplePos x="0" y="0"/>
                <wp:positionH relativeFrom="column">
                  <wp:posOffset>-532765</wp:posOffset>
                </wp:positionH>
                <wp:positionV relativeFrom="paragraph">
                  <wp:posOffset>468630</wp:posOffset>
                </wp:positionV>
                <wp:extent cx="4142105" cy="4770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477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A071" w14:textId="64B2090E" w:rsidR="005417DF" w:rsidRPr="005417DF" w:rsidRDefault="005417DF" w:rsidP="005417DF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225" w:line="300" w:lineRule="atLeast"/>
                              <w:ind w:left="720" w:hanging="36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417DF">
                              <w:rPr>
                                <w:rFonts w:ascii="Comic Sans MS" w:hAnsi="Comic Sans MS"/>
                                <w:u w:val="single"/>
                              </w:rPr>
                              <w:t>Discuss with a grown up.</w:t>
                            </w:r>
                          </w:p>
                          <w:p w14:paraId="15BBA3EA" w14:textId="77777777" w:rsidR="005417DF" w:rsidRPr="005417DF" w:rsidRDefault="005417DF" w:rsidP="005417DF">
                            <w:p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</w:p>
                          <w:p w14:paraId="4111CE25" w14:textId="5A8BF87C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What do you think has happened in the picture?</w:t>
                            </w:r>
                          </w:p>
                          <w:p w14:paraId="631E2C85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How do you think the boy and the girl feel?</w:t>
                            </w:r>
                          </w:p>
                          <w:p w14:paraId="179EC44F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How do you know?</w:t>
                            </w:r>
                          </w:p>
                          <w:p w14:paraId="40DDC3F2" w14:textId="0237E7A6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What choice has the girl made?</w:t>
                            </w:r>
                          </w:p>
                          <w:p w14:paraId="16B2EC10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What do you think happens next?</w:t>
                            </w:r>
                            <w:r w:rsidRPr="005417DF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16F0C9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When have you had to make choices like that?</w:t>
                            </w:r>
                          </w:p>
                          <w:p w14:paraId="30203A18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What helped you?</w:t>
                            </w:r>
                          </w:p>
                          <w:p w14:paraId="5F6173D9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What good choices have you made?</w:t>
                            </w:r>
                          </w:p>
                          <w:p w14:paraId="38A63076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How did you feel?</w:t>
                            </w:r>
                          </w:p>
                          <w:p w14:paraId="5A9DF688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What happens when you make a wrong choice?</w:t>
                            </w:r>
                          </w:p>
                          <w:p w14:paraId="7907AD2C" w14:textId="77777777" w:rsidR="005417DF" w:rsidRPr="005417DF" w:rsidRDefault="005417DF" w:rsidP="005417D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25" w:line="300" w:lineRule="atLeast"/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</w:pPr>
                            <w:r w:rsidRPr="005417DF">
                              <w:rPr>
                                <w:rFonts w:ascii="Comic Sans MS" w:eastAsia="Times New Roman" w:hAnsi="Comic Sans MS" w:cs="Arial"/>
                                <w:color w:val="3B3B3B"/>
                              </w:rPr>
                              <w:t>How do you feel, then? How can you try to make it right?</w:t>
                            </w:r>
                          </w:p>
                          <w:p w14:paraId="1EF81599" w14:textId="6319F0E8" w:rsidR="005417DF" w:rsidRDefault="005417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0CCAC" id="_x0000_s1028" type="#_x0000_t202" style="position:absolute;margin-left:-41.95pt;margin-top:36.9pt;width:326.15pt;height:375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" stroked="f">
                <v:textbox>
                  <w:txbxContent>
                    <w:p w14:paraId="5751A071" w14:textId="64B2090E" w:rsidR="005417DF" w:rsidRPr="005417DF" w:rsidRDefault="005417DF" w:rsidP="005417DF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225" w:line="300" w:lineRule="atLeast"/>
                        <w:ind w:left="720" w:hanging="360"/>
                        <w:rPr>
                          <w:rFonts w:ascii="Comic Sans MS" w:hAnsi="Comic Sans MS"/>
                          <w:u w:val="single"/>
                        </w:rPr>
                      </w:pPr>
                      <w:r w:rsidRPr="005417DF">
                        <w:rPr>
                          <w:rFonts w:ascii="Comic Sans MS" w:hAnsi="Comic Sans MS"/>
                          <w:u w:val="single"/>
                        </w:rPr>
                        <w:t>Discuss with a grown up.</w:t>
                      </w:r>
                    </w:p>
                    <w:p w14:paraId="15BBA3EA" w14:textId="77777777" w:rsidR="005417DF" w:rsidRPr="005417DF" w:rsidRDefault="005417DF" w:rsidP="005417DF">
                      <w:p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</w:p>
                    <w:p w14:paraId="4111CE25" w14:textId="5A8BF87C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What do you think has happened in the picture?</w:t>
                      </w:r>
                    </w:p>
                    <w:p w14:paraId="631E2C85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How do you think the boy and the girl feel?</w:t>
                      </w:r>
                    </w:p>
                    <w:p w14:paraId="179EC44F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How do you know?</w:t>
                      </w:r>
                    </w:p>
                    <w:p w14:paraId="40DDC3F2" w14:textId="0237E7A6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What choice has the girl made?</w:t>
                      </w:r>
                    </w:p>
                    <w:p w14:paraId="16B2EC10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What do you think happens next?</w:t>
                      </w:r>
                      <w:r w:rsidRPr="005417DF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16F0C9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When have you had to make choices like that?</w:t>
                      </w:r>
                    </w:p>
                    <w:p w14:paraId="30203A18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What helped you?</w:t>
                      </w:r>
                    </w:p>
                    <w:p w14:paraId="5F6173D9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What good choices have you made?</w:t>
                      </w:r>
                    </w:p>
                    <w:p w14:paraId="38A63076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How did you feel?</w:t>
                      </w:r>
                    </w:p>
                    <w:p w14:paraId="5A9DF688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What happens when you make a wrong choice?</w:t>
                      </w:r>
                    </w:p>
                    <w:p w14:paraId="7907AD2C" w14:textId="77777777" w:rsidR="005417DF" w:rsidRPr="005417DF" w:rsidRDefault="005417DF" w:rsidP="005417D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25" w:line="300" w:lineRule="atLeast"/>
                        <w:rPr>
                          <w:rFonts w:ascii="Comic Sans MS" w:eastAsia="Times New Roman" w:hAnsi="Comic Sans MS" w:cs="Arial"/>
                          <w:color w:val="3B3B3B"/>
                        </w:rPr>
                      </w:pPr>
                      <w:r w:rsidRPr="005417DF">
                        <w:rPr>
                          <w:rFonts w:ascii="Comic Sans MS" w:eastAsia="Times New Roman" w:hAnsi="Comic Sans MS" w:cs="Arial"/>
                          <w:color w:val="3B3B3B"/>
                        </w:rPr>
                        <w:t>How do you feel, then? How can you try to make it right?</w:t>
                      </w:r>
                    </w:p>
                    <w:p w14:paraId="1EF81599" w14:textId="6319F0E8" w:rsidR="005417DF" w:rsidRDefault="005417DF"/>
                  </w:txbxContent>
                </v:textbox>
                <w10:wrap type="square"/>
              </v:shape>
            </w:pict>
          </mc:Fallback>
        </mc:AlternateContent>
      </w:r>
    </w:p>
    <w:sectPr w:rsidR="006B0DF2" w:rsidSect="005417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466746"/>
    <w:multiLevelType w:val="multilevel"/>
    <w:tmpl w:val="5AA2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DF"/>
    <w:rsid w:val="005417DF"/>
    <w:rsid w:val="006B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963F3"/>
  <w15:chartTrackingRefBased/>
  <w15:docId w15:val="{C961DB8D-E980-4AC0-9699-242BD9AFC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6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1</cp:revision>
  <dcterms:created xsi:type="dcterms:W3CDTF">2021-01-04T15:26:00Z</dcterms:created>
  <dcterms:modified xsi:type="dcterms:W3CDTF">2021-01-04T15:30:00Z</dcterms:modified>
</cp:coreProperties>
</file>