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F3BC3" w14:textId="2F952553" w:rsidR="007C0240" w:rsidRPr="007C0240" w:rsidRDefault="007C0240" w:rsidP="007C0240">
      <w:pPr>
        <w:rPr>
          <w:rFonts w:ascii="Comic Sans MS" w:hAnsi="Comic Sans MS" w:cs="Times"/>
        </w:rPr>
      </w:pPr>
    </w:p>
    <w:p w14:paraId="07C5B9A5" w14:textId="042C0106" w:rsidR="007C0240" w:rsidRPr="007C0240" w:rsidRDefault="007C0240" w:rsidP="007C0240">
      <w:pPr>
        <w:rPr>
          <w:rFonts w:ascii="Comic Sans MS" w:hAnsi="Comic Sans MS" w:cs="Times"/>
        </w:rPr>
      </w:pPr>
      <w:r w:rsidRPr="007C0240">
        <w:rPr>
          <w:rFonts w:ascii="Comic Sans MS" w:hAnsi="Comic Sans MS" w:cs="Times"/>
        </w:rPr>
        <w:t>In RE we will be looking at special people.</w:t>
      </w:r>
    </w:p>
    <w:p w14:paraId="14CAAF34" w14:textId="3AE726E9" w:rsidR="007C0240" w:rsidRPr="007C0240" w:rsidRDefault="007C0240" w:rsidP="007C0240">
      <w:pPr>
        <w:rPr>
          <w:rFonts w:ascii="Comic Sans MS" w:hAnsi="Comic Sans MS"/>
        </w:rPr>
      </w:pPr>
      <w:r w:rsidRPr="007C0240">
        <w:rPr>
          <w:rFonts w:ascii="Comic Sans MS" w:hAnsi="Comic Sans MS" w:cs="Times"/>
        </w:rPr>
        <w:t>With a grown up I would like you to read ‘</w:t>
      </w:r>
      <w:r w:rsidRPr="007C0240">
        <w:rPr>
          <w:rFonts w:ascii="Comic Sans MS" w:hAnsi="Comic Sans MS"/>
        </w:rPr>
        <w:t>Grandma’s Special People</w:t>
      </w:r>
      <w:r w:rsidRPr="007C0240">
        <w:rPr>
          <w:rFonts w:ascii="Comic Sans MS" w:hAnsi="Comic Sans MS"/>
        </w:rPr>
        <w:t>’ and then look at the questions below.</w:t>
      </w:r>
    </w:p>
    <w:p w14:paraId="50CC957B" w14:textId="7EDBB1E7" w:rsidR="007C0240" w:rsidRPr="007C0240" w:rsidRDefault="007C0240" w:rsidP="007C0240">
      <w:pPr>
        <w:rPr>
          <w:rFonts w:ascii="Comic Sans MS" w:hAnsi="Comic Sans MS"/>
        </w:rPr>
      </w:pPr>
      <w:r w:rsidRPr="007C0240">
        <w:rPr>
          <w:rFonts w:ascii="Comic Sans MS" w:hAnsi="Comic Sans MS"/>
        </w:rPr>
        <w:t xml:space="preserve">When you have finished discussing the questions I would like you to write a paragraph </w:t>
      </w:r>
      <w:r>
        <w:rPr>
          <w:rFonts w:ascii="Comic Sans MS" w:hAnsi="Comic Sans MS"/>
        </w:rPr>
        <w:t xml:space="preserve">and draw a picture </w:t>
      </w:r>
      <w:r w:rsidRPr="007C0240">
        <w:rPr>
          <w:rFonts w:ascii="Comic Sans MS" w:hAnsi="Comic Sans MS"/>
        </w:rPr>
        <w:t>in the yellow box about someone who is special to you</w:t>
      </w:r>
      <w:r>
        <w:rPr>
          <w:rFonts w:ascii="Comic Sans MS" w:hAnsi="Comic Sans MS"/>
        </w:rPr>
        <w:t>.</w:t>
      </w:r>
    </w:p>
    <w:p w14:paraId="27300771" w14:textId="3EB0127E" w:rsidR="007C0240" w:rsidRPr="007C0240" w:rsidRDefault="007C0240">
      <w:pPr>
        <w:rPr>
          <w:rFonts w:ascii="Comic Sans MS" w:hAnsi="Comic Sans MS" w:cs="Times"/>
        </w:rPr>
      </w:pPr>
    </w:p>
    <w:p w14:paraId="23B07246" w14:textId="4F6F93D5" w:rsidR="007C0240" w:rsidRPr="007C0240" w:rsidRDefault="007C0240">
      <w:pPr>
        <w:rPr>
          <w:rFonts w:ascii="Comic Sans MS" w:hAnsi="Comic Sans MS" w:cs="Times"/>
          <w:sz w:val="20"/>
          <w:szCs w:val="20"/>
        </w:rPr>
      </w:pPr>
      <w:r>
        <w:rPr>
          <w:rFonts w:ascii="Comic Sans MS" w:hAnsi="Comic Sans MS" w:cs="Times"/>
          <w:noProof/>
          <w:sz w:val="20"/>
          <w:szCs w:val="20"/>
        </w:rPr>
        <mc:AlternateContent>
          <mc:Choice Requires="wps">
            <w:drawing>
              <wp:anchor distT="0" distB="0" distL="114300" distR="114300" simplePos="0" relativeHeight="251662336" behindDoc="0" locked="0" layoutInCell="1" allowOverlap="1" wp14:anchorId="2879A788" wp14:editId="5150DF81">
                <wp:simplePos x="0" y="0"/>
                <wp:positionH relativeFrom="column">
                  <wp:posOffset>5095876</wp:posOffset>
                </wp:positionH>
                <wp:positionV relativeFrom="paragraph">
                  <wp:posOffset>116205</wp:posOffset>
                </wp:positionV>
                <wp:extent cx="4191000" cy="5305425"/>
                <wp:effectExtent l="76200" t="38100" r="95250" b="123825"/>
                <wp:wrapNone/>
                <wp:docPr id="4" name="Rectangle: Rounded Corners 4"/>
                <wp:cNvGraphicFramePr/>
                <a:graphic xmlns:a="http://schemas.openxmlformats.org/drawingml/2006/main">
                  <a:graphicData uri="http://schemas.microsoft.com/office/word/2010/wordprocessingShape">
                    <wps:wsp>
                      <wps:cNvSpPr/>
                      <wps:spPr>
                        <a:xfrm>
                          <a:off x="0" y="0"/>
                          <a:ext cx="4191000" cy="5305425"/>
                        </a:xfrm>
                        <a:prstGeom prst="roundRect">
                          <a:avLst/>
                        </a:prstGeom>
                        <a:noFill/>
                        <a:ln w="57150">
                          <a:solidFill>
                            <a:srgbClr val="FFC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0B4857E" id="Rectangle: Rounded Corners 4" o:spid="_x0000_s1026" style="position:absolute;margin-left:401.25pt;margin-top:9.15pt;width:330pt;height:417.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" filled="f" strokecolor="#ffc000" strokeweight="4.5pt">
                <v:shadow on="t" color="black" opacity="22937f" origin=",.5" offset="0,.63889mm"/>
              </v:roundrect>
            </w:pict>
          </mc:Fallback>
        </mc:AlternateContent>
      </w:r>
    </w:p>
    <w:p w14:paraId="3E6F056C" w14:textId="6B7DAD55" w:rsidR="007C0240" w:rsidRPr="007C0240" w:rsidRDefault="007C0240">
      <w:pPr>
        <w:rPr>
          <w:rFonts w:ascii="Comic Sans MS" w:hAnsi="Comic Sans MS" w:cs="Times"/>
          <w:sz w:val="20"/>
          <w:szCs w:val="20"/>
        </w:rPr>
      </w:pPr>
      <w:r w:rsidRPr="007C0240">
        <w:rPr>
          <w:rFonts w:ascii="Comic Sans MS" w:hAnsi="Comic Sans MS" w:cs="Times"/>
          <w:sz w:val="20"/>
          <w:szCs w:val="20"/>
        </w:rPr>
        <w:t>Questions to discuss with a grown up:</w:t>
      </w:r>
    </w:p>
    <w:p w14:paraId="7C912844" w14:textId="3E1F684A" w:rsidR="007C0240" w:rsidRPr="007C0240" w:rsidRDefault="007C0240">
      <w:pPr>
        <w:rPr>
          <w:rFonts w:ascii="Comic Sans MS" w:hAnsi="Comic Sans MS" w:cs="Times"/>
          <w:sz w:val="20"/>
          <w:szCs w:val="20"/>
        </w:rPr>
      </w:pPr>
    </w:p>
    <w:p w14:paraId="01924DFC" w14:textId="57946184" w:rsidR="007C0240" w:rsidRPr="007C0240" w:rsidRDefault="007C0240" w:rsidP="007C0240">
      <w:pPr>
        <w:numPr>
          <w:ilvl w:val="0"/>
          <w:numId w:val="1"/>
        </w:numPr>
        <w:shd w:val="clear" w:color="auto" w:fill="FFFFFF"/>
        <w:spacing w:after="225" w:line="300" w:lineRule="atLeast"/>
        <w:rPr>
          <w:rFonts w:ascii="Comic Sans MS" w:eastAsia="Times New Roman" w:hAnsi="Comic Sans MS" w:cs="Arial"/>
          <w:color w:val="3B3B3B"/>
          <w:sz w:val="20"/>
          <w:szCs w:val="20"/>
        </w:rPr>
      </w:pPr>
      <w:r w:rsidRPr="007C0240">
        <w:rPr>
          <w:rFonts w:ascii="Comic Sans MS" w:eastAsia="Times New Roman" w:hAnsi="Comic Sans MS" w:cs="Arial"/>
          <w:color w:val="3B3B3B"/>
          <w:sz w:val="20"/>
          <w:szCs w:val="20"/>
        </w:rPr>
        <w:t>What do Joe and Tim like to do at Grandma and Grandad’s?</w:t>
      </w:r>
    </w:p>
    <w:p w14:paraId="64C66DD9" w14:textId="57A79EC1" w:rsidR="007C0240" w:rsidRPr="007C0240" w:rsidRDefault="007C0240" w:rsidP="007C0240">
      <w:pPr>
        <w:numPr>
          <w:ilvl w:val="0"/>
          <w:numId w:val="1"/>
        </w:numPr>
        <w:shd w:val="clear" w:color="auto" w:fill="FFFFFF"/>
        <w:spacing w:after="225" w:line="300" w:lineRule="atLeast"/>
        <w:rPr>
          <w:rFonts w:ascii="Comic Sans MS" w:eastAsia="Times New Roman" w:hAnsi="Comic Sans MS" w:cs="Arial"/>
          <w:color w:val="3B3B3B"/>
          <w:sz w:val="20"/>
          <w:szCs w:val="20"/>
        </w:rPr>
      </w:pPr>
      <w:r w:rsidRPr="007C0240">
        <w:rPr>
          <w:rFonts w:ascii="Comic Sans MS" w:eastAsia="Times New Roman" w:hAnsi="Comic Sans MS" w:cs="Arial"/>
          <w:color w:val="3B3B3B"/>
          <w:sz w:val="20"/>
          <w:szCs w:val="20"/>
        </w:rPr>
        <w:t>Who are the people in the photographs?</w:t>
      </w:r>
    </w:p>
    <w:p w14:paraId="2B710B9B" w14:textId="66B9C5FD" w:rsidR="007C0240" w:rsidRPr="007C0240" w:rsidRDefault="007C0240" w:rsidP="007C0240">
      <w:pPr>
        <w:numPr>
          <w:ilvl w:val="0"/>
          <w:numId w:val="1"/>
        </w:numPr>
        <w:shd w:val="clear" w:color="auto" w:fill="FFFFFF"/>
        <w:spacing w:after="225" w:line="300" w:lineRule="atLeast"/>
        <w:rPr>
          <w:rFonts w:ascii="Comic Sans MS" w:eastAsia="Times New Roman" w:hAnsi="Comic Sans MS" w:cs="Arial"/>
          <w:color w:val="3B3B3B"/>
          <w:sz w:val="20"/>
          <w:szCs w:val="20"/>
        </w:rPr>
      </w:pPr>
      <w:r w:rsidRPr="007C0240">
        <w:rPr>
          <w:rFonts w:ascii="Comic Sans MS" w:eastAsia="Times New Roman" w:hAnsi="Comic Sans MS" w:cs="Arial"/>
          <w:color w:val="3B3B3B"/>
          <w:sz w:val="20"/>
          <w:szCs w:val="20"/>
        </w:rPr>
        <w:t>Who are the special people Joe tells you about?</w:t>
      </w:r>
    </w:p>
    <w:p w14:paraId="2AD6FC39" w14:textId="1FDE65CC" w:rsidR="007C0240" w:rsidRPr="007C0240" w:rsidRDefault="007C0240" w:rsidP="007C0240">
      <w:pPr>
        <w:numPr>
          <w:ilvl w:val="0"/>
          <w:numId w:val="1"/>
        </w:numPr>
        <w:shd w:val="clear" w:color="auto" w:fill="FFFFFF"/>
        <w:spacing w:after="225" w:line="300" w:lineRule="atLeast"/>
        <w:rPr>
          <w:rFonts w:ascii="Comic Sans MS" w:eastAsia="Times New Roman" w:hAnsi="Comic Sans MS" w:cs="Arial"/>
          <w:color w:val="3B3B3B"/>
          <w:sz w:val="20"/>
          <w:szCs w:val="20"/>
        </w:rPr>
      </w:pPr>
      <w:r w:rsidRPr="007C0240">
        <w:rPr>
          <w:rFonts w:ascii="Comic Sans MS" w:eastAsia="Times New Roman" w:hAnsi="Comic Sans MS" w:cs="Arial"/>
          <w:color w:val="3B3B3B"/>
          <w:sz w:val="20"/>
          <w:szCs w:val="20"/>
        </w:rPr>
        <w:t>Can you think of some other people who may have been special for Grandma?</w:t>
      </w:r>
    </w:p>
    <w:p w14:paraId="1496D20E" w14:textId="5B015588" w:rsidR="007C0240" w:rsidRPr="007C0240" w:rsidRDefault="007C0240" w:rsidP="007C0240">
      <w:pPr>
        <w:numPr>
          <w:ilvl w:val="0"/>
          <w:numId w:val="1"/>
        </w:numPr>
        <w:shd w:val="clear" w:color="auto" w:fill="FFFFFF"/>
        <w:spacing w:after="225" w:line="300" w:lineRule="atLeast"/>
        <w:rPr>
          <w:rFonts w:ascii="Comic Sans MS" w:eastAsia="Times New Roman" w:hAnsi="Comic Sans MS" w:cs="Arial"/>
          <w:color w:val="3B3B3B"/>
          <w:sz w:val="20"/>
          <w:szCs w:val="20"/>
        </w:rPr>
      </w:pPr>
      <w:r w:rsidRPr="007C0240">
        <w:rPr>
          <w:rFonts w:ascii="Comic Sans MS" w:eastAsia="Times New Roman" w:hAnsi="Comic Sans MS" w:cs="Arial"/>
          <w:noProof/>
          <w:color w:val="3B3B3B"/>
          <w:sz w:val="20"/>
          <w:szCs w:val="20"/>
        </w:rPr>
        <mc:AlternateContent>
          <mc:Choice Requires="wps">
            <w:drawing>
              <wp:anchor distT="45720" distB="45720" distL="114300" distR="114300" simplePos="0" relativeHeight="251664384" behindDoc="0" locked="0" layoutInCell="1" allowOverlap="1" wp14:anchorId="40CD85A1" wp14:editId="10FED082">
                <wp:simplePos x="0" y="0"/>
                <wp:positionH relativeFrom="margin">
                  <wp:posOffset>5257800</wp:posOffset>
                </wp:positionH>
                <wp:positionV relativeFrom="paragraph">
                  <wp:posOffset>328295</wp:posOffset>
                </wp:positionV>
                <wp:extent cx="3867150" cy="3067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067050"/>
                        </a:xfrm>
                        <a:prstGeom prst="rect">
                          <a:avLst/>
                        </a:prstGeom>
                        <a:noFill/>
                        <a:ln w="9525">
                          <a:noFill/>
                          <a:miter lim="800000"/>
                          <a:headEnd/>
                          <a:tailEnd/>
                        </a:ln>
                      </wps:spPr>
                      <wps:txbx>
                        <w:txbxContent>
                          <w:p w14:paraId="427FF8E7" w14:textId="693704AD" w:rsidR="007C0240" w:rsidRPr="007C0240" w:rsidRDefault="007C0240">
                            <w:pPr>
                              <w:rPr>
                                <w:sz w:val="44"/>
                                <w:szCs w:val="44"/>
                              </w:rPr>
                            </w:pPr>
                            <w:r w:rsidRPr="007C0240">
                              <w:rPr>
                                <w:sz w:val="44"/>
                                <w:szCs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CD85A1" id="_x0000_t202" coordsize="21600,21600" o:spt="202" path="m,l,21600r21600,l21600,xe">
                <v:stroke joinstyle="miter"/>
                <v:path gradientshapeok="t" o:connecttype="rect"/>
              </v:shapetype>
              <v:shape id="Text Box 2" o:spid="_x0000_s1026" type="#_x0000_t202" style="position:absolute;left:0;text-align:left;margin-left:414pt;margin-top:25.85pt;width:304.5pt;height:241.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" filled="f" stroked="f">
                <v:textbox>
                  <w:txbxContent>
                    <w:p w14:paraId="427FF8E7" w14:textId="693704AD" w:rsidR="007C0240" w:rsidRPr="007C0240" w:rsidRDefault="007C0240">
                      <w:pPr>
                        <w:rPr>
                          <w:sz w:val="44"/>
                          <w:szCs w:val="44"/>
                        </w:rPr>
                      </w:pPr>
                      <w:r w:rsidRPr="007C0240">
                        <w:rPr>
                          <w:sz w:val="44"/>
                          <w:szCs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sidRPr="007C0240">
        <w:rPr>
          <w:rFonts w:ascii="Comic Sans MS" w:eastAsia="Times New Roman" w:hAnsi="Comic Sans MS" w:cs="Arial"/>
          <w:color w:val="3B3B3B"/>
          <w:sz w:val="20"/>
          <w:szCs w:val="20"/>
        </w:rPr>
        <w:t>Who are special people in your lives?</w:t>
      </w:r>
    </w:p>
    <w:p w14:paraId="7905112A" w14:textId="47FD49B4" w:rsidR="007C0240" w:rsidRPr="007C0240" w:rsidRDefault="007C0240" w:rsidP="007C0240">
      <w:pPr>
        <w:numPr>
          <w:ilvl w:val="0"/>
          <w:numId w:val="1"/>
        </w:numPr>
        <w:shd w:val="clear" w:color="auto" w:fill="FFFFFF"/>
        <w:spacing w:after="225" w:line="300" w:lineRule="atLeast"/>
        <w:rPr>
          <w:rFonts w:ascii="Comic Sans MS" w:eastAsia="Times New Roman" w:hAnsi="Comic Sans MS" w:cs="Arial"/>
          <w:color w:val="3B3B3B"/>
          <w:sz w:val="20"/>
          <w:szCs w:val="20"/>
        </w:rPr>
      </w:pPr>
      <w:r w:rsidRPr="007C0240">
        <w:rPr>
          <w:rFonts w:ascii="Comic Sans MS" w:eastAsia="Times New Roman" w:hAnsi="Comic Sans MS" w:cs="Arial"/>
          <w:color w:val="3B3B3B"/>
          <w:sz w:val="20"/>
          <w:szCs w:val="20"/>
        </w:rPr>
        <w:t>Are there special people in our school community?</w:t>
      </w:r>
    </w:p>
    <w:p w14:paraId="514D96AC" w14:textId="246F7DFA" w:rsidR="00196B48" w:rsidRPr="003B3DA0" w:rsidRDefault="003B3DA0" w:rsidP="003B3DA0">
      <w:pPr>
        <w:widowControl w:val="0"/>
        <w:autoSpaceDE w:val="0"/>
        <w:autoSpaceDN w:val="0"/>
        <w:adjustRightInd w:val="0"/>
        <w:rPr>
          <w:rFonts w:ascii="Times" w:hAnsi="Times" w:cs="Times"/>
        </w:rPr>
      </w:pPr>
      <w:r>
        <w:rPr>
          <w:rFonts w:ascii="Times" w:hAnsi="Times" w:cs="Times"/>
          <w:noProof/>
        </w:rPr>
        <w:lastRenderedPageBreak/>
        <mc:AlternateContent>
          <mc:Choice Requires="wps">
            <w:drawing>
              <wp:anchor distT="0" distB="0" distL="114300" distR="114300" simplePos="0" relativeHeight="251661312" behindDoc="0" locked="0" layoutInCell="1" allowOverlap="1" wp14:anchorId="289A145C" wp14:editId="20F46266">
                <wp:simplePos x="0" y="0"/>
                <wp:positionH relativeFrom="column">
                  <wp:posOffset>4973955</wp:posOffset>
                </wp:positionH>
                <wp:positionV relativeFrom="paragraph">
                  <wp:posOffset>1007745</wp:posOffset>
                </wp:positionV>
                <wp:extent cx="4114800" cy="448373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114800" cy="44837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2E5426" w14:textId="152AC26D" w:rsidR="005D1C83" w:rsidRPr="005D1C83" w:rsidRDefault="005D1C83" w:rsidP="005D1C83">
                            <w:pPr>
                              <w:rPr>
                                <w:rFonts w:ascii="Century Gothic" w:hAnsi="Century Gothic"/>
                                <w:sz w:val="32"/>
                                <w:szCs w:val="32"/>
                                <w:lang w:val="en-GB"/>
                              </w:rPr>
                            </w:pPr>
                            <w:r w:rsidRPr="005D1C83">
                              <w:rPr>
                                <w:rFonts w:ascii="Century Gothic" w:hAnsi="Century Gothic"/>
                                <w:sz w:val="32"/>
                                <w:szCs w:val="32"/>
                                <w:lang w:val="en-GB"/>
                              </w:rPr>
                              <w:t>There is one of Monica, Grandma’s best friend, who lives in the next road.  They go shopping together every week.  Another is of Sally, the district nurse, who helped to look after Grandad when he was very ill last year.</w:t>
                            </w:r>
                          </w:p>
                          <w:p w14:paraId="255F2779" w14:textId="77777777" w:rsidR="005D1C83" w:rsidRPr="005D1C83" w:rsidRDefault="005D1C83" w:rsidP="005D1C83">
                            <w:pPr>
                              <w:rPr>
                                <w:rFonts w:ascii="Century Gothic" w:hAnsi="Century Gothic"/>
                                <w:sz w:val="32"/>
                                <w:szCs w:val="32"/>
                                <w:lang w:val="en-GB"/>
                              </w:rPr>
                            </w:pPr>
                          </w:p>
                          <w:p w14:paraId="4252065E" w14:textId="4E7A1590" w:rsidR="00F1568D" w:rsidRPr="00F1568D" w:rsidRDefault="005D1C83" w:rsidP="005D1C83">
                            <w:pPr>
                              <w:rPr>
                                <w:rFonts w:ascii="Century Gothic" w:hAnsi="Century Gothic"/>
                                <w:sz w:val="32"/>
                                <w:szCs w:val="32"/>
                              </w:rPr>
                            </w:pPr>
                            <w:r w:rsidRPr="005D1C83">
                              <w:rPr>
                                <w:rFonts w:ascii="Century Gothic" w:hAnsi="Century Gothic"/>
                                <w:sz w:val="32"/>
                                <w:szCs w:val="32"/>
                                <w:lang w:val="en-GB"/>
                              </w:rPr>
                              <w:t>Tim’s favourite photograph is the one of Grandma and Grandad with all their friends and neighbours.  It was taken at the community centre last year at a party.  Grandma has so many photographs because she has many special friends.  I couldn’t tell you about them all today as it would take too long.  Perhaps you could think of people who are special to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A145C" id="Text Box 3" o:spid="_x0000_s1027" type="#_x0000_t202" style="position:absolute;margin-left:391.65pt;margin-top:79.35pt;width:324pt;height:35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" filled="f" stroked="f">
                <v:textbox>
                  <w:txbxContent>
                    <w:p w14:paraId="6D2E5426" w14:textId="152AC26D" w:rsidR="005D1C83" w:rsidRPr="005D1C83" w:rsidRDefault="005D1C83" w:rsidP="005D1C83">
                      <w:pPr>
                        <w:rPr>
                          <w:rFonts w:ascii="Century Gothic" w:hAnsi="Century Gothic"/>
                          <w:sz w:val="32"/>
                          <w:szCs w:val="32"/>
                          <w:lang w:val="en-GB"/>
                        </w:rPr>
                      </w:pPr>
                      <w:r w:rsidRPr="005D1C83">
                        <w:rPr>
                          <w:rFonts w:ascii="Century Gothic" w:hAnsi="Century Gothic"/>
                          <w:sz w:val="32"/>
                          <w:szCs w:val="32"/>
                          <w:lang w:val="en-GB"/>
                        </w:rPr>
                        <w:t>There is one of Monica, Grandma’s best friend, who lives in the next road.  They go shopping together every week.  Another is of Sally, the district nurse, who helped to look after Grandad when he was very ill last year.</w:t>
                      </w:r>
                    </w:p>
                    <w:p w14:paraId="255F2779" w14:textId="77777777" w:rsidR="005D1C83" w:rsidRPr="005D1C83" w:rsidRDefault="005D1C83" w:rsidP="005D1C83">
                      <w:pPr>
                        <w:rPr>
                          <w:rFonts w:ascii="Century Gothic" w:hAnsi="Century Gothic"/>
                          <w:sz w:val="32"/>
                          <w:szCs w:val="32"/>
                          <w:lang w:val="en-GB"/>
                        </w:rPr>
                      </w:pPr>
                    </w:p>
                    <w:p w14:paraId="4252065E" w14:textId="4E7A1590" w:rsidR="00F1568D" w:rsidRPr="00F1568D" w:rsidRDefault="005D1C83" w:rsidP="005D1C83">
                      <w:pPr>
                        <w:rPr>
                          <w:rFonts w:ascii="Century Gothic" w:hAnsi="Century Gothic"/>
                          <w:sz w:val="32"/>
                          <w:szCs w:val="32"/>
                        </w:rPr>
                      </w:pPr>
                      <w:r w:rsidRPr="005D1C83">
                        <w:rPr>
                          <w:rFonts w:ascii="Century Gothic" w:hAnsi="Century Gothic"/>
                          <w:sz w:val="32"/>
                          <w:szCs w:val="32"/>
                          <w:lang w:val="en-GB"/>
                        </w:rPr>
                        <w:t>Tim’s favourite photograph is the one of Grandma and Grandad with all their friends and neighbours.  It was taken at the community centre last year at a party.  Grandma has so many photographs because she has many special friends.  I couldn’t tell you about them all today as it would take too long.  Perhaps you could think of people who are special to you</w:t>
                      </w:r>
                    </w:p>
                  </w:txbxContent>
                </v:textbox>
                <w10:wrap type="square"/>
              </v:shape>
            </w:pict>
          </mc:Fallback>
        </mc:AlternateContent>
      </w:r>
      <w:r>
        <w:rPr>
          <w:rFonts w:ascii="Times" w:hAnsi="Times" w:cs="Times"/>
          <w:noProof/>
        </w:rPr>
        <mc:AlternateContent>
          <mc:Choice Requires="wps">
            <w:drawing>
              <wp:anchor distT="0" distB="0" distL="114300" distR="114300" simplePos="0" relativeHeight="251659264" behindDoc="0" locked="0" layoutInCell="1" allowOverlap="1" wp14:anchorId="12AA9176" wp14:editId="6E91022E">
                <wp:simplePos x="0" y="0"/>
                <wp:positionH relativeFrom="column">
                  <wp:posOffset>87898</wp:posOffset>
                </wp:positionH>
                <wp:positionV relativeFrom="paragraph">
                  <wp:posOffset>154236</wp:posOffset>
                </wp:positionV>
                <wp:extent cx="4185920" cy="630110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185920" cy="63011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F6E856" w14:textId="2AA51266" w:rsidR="00F1568D" w:rsidRDefault="00F1568D" w:rsidP="00F1568D">
                            <w:pPr>
                              <w:jc w:val="center"/>
                              <w:rPr>
                                <w:rFonts w:ascii="Century Gothic" w:hAnsi="Century Gothic"/>
                                <w:b/>
                                <w:sz w:val="40"/>
                                <w:szCs w:val="40"/>
                                <w:u w:val="thick"/>
                              </w:rPr>
                            </w:pPr>
                            <w:r w:rsidRPr="00F1568D">
                              <w:rPr>
                                <w:rFonts w:ascii="Century Gothic" w:hAnsi="Century Gothic"/>
                                <w:b/>
                                <w:sz w:val="40"/>
                                <w:szCs w:val="40"/>
                                <w:u w:val="thick"/>
                              </w:rPr>
                              <w:t xml:space="preserve">Grandma’s </w:t>
                            </w:r>
                            <w:r w:rsidR="003B3DA0">
                              <w:rPr>
                                <w:rFonts w:ascii="Century Gothic" w:hAnsi="Century Gothic"/>
                                <w:b/>
                                <w:sz w:val="40"/>
                                <w:szCs w:val="40"/>
                                <w:u w:val="thick"/>
                              </w:rPr>
                              <w:t>S</w:t>
                            </w:r>
                            <w:r w:rsidRPr="00F1568D">
                              <w:rPr>
                                <w:rFonts w:ascii="Century Gothic" w:hAnsi="Century Gothic"/>
                                <w:b/>
                                <w:sz w:val="40"/>
                                <w:szCs w:val="40"/>
                                <w:u w:val="thick"/>
                              </w:rPr>
                              <w:t xml:space="preserve">pecial </w:t>
                            </w:r>
                            <w:r w:rsidR="003B3DA0">
                              <w:rPr>
                                <w:rFonts w:ascii="Century Gothic" w:hAnsi="Century Gothic"/>
                                <w:b/>
                                <w:sz w:val="40"/>
                                <w:szCs w:val="40"/>
                                <w:u w:val="thick"/>
                              </w:rPr>
                              <w:t>P</w:t>
                            </w:r>
                            <w:r w:rsidRPr="00F1568D">
                              <w:rPr>
                                <w:rFonts w:ascii="Century Gothic" w:hAnsi="Century Gothic"/>
                                <w:b/>
                                <w:sz w:val="40"/>
                                <w:szCs w:val="40"/>
                                <w:u w:val="thick"/>
                              </w:rPr>
                              <w:t xml:space="preserve">eople </w:t>
                            </w:r>
                          </w:p>
                          <w:p w14:paraId="543BE2B0" w14:textId="77777777" w:rsidR="00F1568D" w:rsidRPr="00F1568D" w:rsidRDefault="00F1568D" w:rsidP="00F1568D">
                            <w:pPr>
                              <w:jc w:val="center"/>
                              <w:rPr>
                                <w:rFonts w:ascii="Century Gothic" w:hAnsi="Century Gothic"/>
                                <w:b/>
                                <w:sz w:val="40"/>
                                <w:szCs w:val="40"/>
                                <w:u w:val="thick"/>
                              </w:rPr>
                            </w:pPr>
                            <w:r w:rsidRPr="00F1568D">
                              <w:rPr>
                                <w:rFonts w:ascii="Century Gothic" w:hAnsi="Century Gothic"/>
                                <w:b/>
                                <w:sz w:val="40"/>
                                <w:szCs w:val="40"/>
                                <w:u w:val="thick"/>
                              </w:rPr>
                              <w:t>by Joe</w:t>
                            </w:r>
                          </w:p>
                          <w:p w14:paraId="187463AA" w14:textId="77777777" w:rsidR="00F1568D" w:rsidRPr="00F1568D" w:rsidRDefault="00F1568D">
                            <w:pPr>
                              <w:rPr>
                                <w:rFonts w:ascii="Century Gothic" w:hAnsi="Century Gothic"/>
                                <w:sz w:val="32"/>
                                <w:szCs w:val="32"/>
                              </w:rPr>
                            </w:pPr>
                          </w:p>
                          <w:p w14:paraId="7DD1811A" w14:textId="77777777" w:rsidR="005D1C83" w:rsidRPr="005D1C83" w:rsidRDefault="005D1C83" w:rsidP="005D1C83">
                            <w:pPr>
                              <w:rPr>
                                <w:rFonts w:ascii="Century Gothic" w:hAnsi="Century Gothic"/>
                                <w:sz w:val="32"/>
                                <w:szCs w:val="32"/>
                                <w:lang w:val="en-GB"/>
                              </w:rPr>
                            </w:pPr>
                            <w:r w:rsidRPr="005D1C83">
                              <w:rPr>
                                <w:rFonts w:ascii="Century Gothic" w:hAnsi="Century Gothic"/>
                                <w:sz w:val="32"/>
                                <w:szCs w:val="32"/>
                                <w:lang w:val="en-GB"/>
                              </w:rPr>
                              <w:t>Every Sunday, we go to Grandad and Grandma’s with our Mum for dinner.  Tim and I love going there.  Grandad and Grandma let us play upstairs.  We think it is a very special place. Grandma knows how much we like to look at all the photographs on the stairs, on the landing and in the bedrooms.  There are so many of them.  Tim and I make up games to play.  We count them, try to spot the new ones and see if we can remember who all the people in the photographs are.  Grandma says, “These are all my special people, they are our family.   You are there, as well as your Mum, Uncle Brian and cousins.”</w:t>
                            </w:r>
                          </w:p>
                          <w:p w14:paraId="6952AEA4" w14:textId="77777777" w:rsidR="005D1C83" w:rsidRPr="005D1C83" w:rsidRDefault="005D1C83" w:rsidP="005D1C83">
                            <w:pPr>
                              <w:rPr>
                                <w:rFonts w:ascii="Century Gothic" w:hAnsi="Century Gothic"/>
                                <w:sz w:val="32"/>
                                <w:szCs w:val="32"/>
                                <w:lang w:val="en-GB"/>
                              </w:rPr>
                            </w:pPr>
                          </w:p>
                          <w:p w14:paraId="5B851066" w14:textId="11FEEEF2" w:rsidR="00F1568D" w:rsidRPr="00F1568D" w:rsidRDefault="005D1C83" w:rsidP="005D1C83">
                            <w:pPr>
                              <w:rPr>
                                <w:rFonts w:ascii="Century Gothic" w:hAnsi="Century Gothic"/>
                                <w:sz w:val="32"/>
                                <w:szCs w:val="32"/>
                              </w:rPr>
                            </w:pPr>
                            <w:r w:rsidRPr="005D1C83">
                              <w:rPr>
                                <w:rFonts w:ascii="Century Gothic" w:hAnsi="Century Gothic"/>
                                <w:sz w:val="32"/>
                                <w:szCs w:val="32"/>
                                <w:lang w:val="en-GB"/>
                              </w:rPr>
                              <w:t>Tim and I are glad we’re Grandma’s special people.  She is one of our special people, too.  Some of the photographs are of people we don’t really know.</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A9176" id="_x0000_s1028" type="#_x0000_t202" style="position:absolute;margin-left:6.9pt;margin-top:12.15pt;width:329.6pt;height:49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" filled="f" stroked="f">
                <v:textbox inset="2mm,1mm,2mm,1mm">
                  <w:txbxContent>
                    <w:p w14:paraId="0DF6E856" w14:textId="2AA51266" w:rsidR="00F1568D" w:rsidRDefault="00F1568D" w:rsidP="00F1568D">
                      <w:pPr>
                        <w:jc w:val="center"/>
                        <w:rPr>
                          <w:rFonts w:ascii="Century Gothic" w:hAnsi="Century Gothic"/>
                          <w:b/>
                          <w:sz w:val="40"/>
                          <w:szCs w:val="40"/>
                          <w:u w:val="thick"/>
                        </w:rPr>
                      </w:pPr>
                      <w:r w:rsidRPr="00F1568D">
                        <w:rPr>
                          <w:rFonts w:ascii="Century Gothic" w:hAnsi="Century Gothic"/>
                          <w:b/>
                          <w:sz w:val="40"/>
                          <w:szCs w:val="40"/>
                          <w:u w:val="thick"/>
                        </w:rPr>
                        <w:t xml:space="preserve">Grandma’s </w:t>
                      </w:r>
                      <w:r w:rsidR="003B3DA0">
                        <w:rPr>
                          <w:rFonts w:ascii="Century Gothic" w:hAnsi="Century Gothic"/>
                          <w:b/>
                          <w:sz w:val="40"/>
                          <w:szCs w:val="40"/>
                          <w:u w:val="thick"/>
                        </w:rPr>
                        <w:t>S</w:t>
                      </w:r>
                      <w:r w:rsidRPr="00F1568D">
                        <w:rPr>
                          <w:rFonts w:ascii="Century Gothic" w:hAnsi="Century Gothic"/>
                          <w:b/>
                          <w:sz w:val="40"/>
                          <w:szCs w:val="40"/>
                          <w:u w:val="thick"/>
                        </w:rPr>
                        <w:t xml:space="preserve">pecial </w:t>
                      </w:r>
                      <w:r w:rsidR="003B3DA0">
                        <w:rPr>
                          <w:rFonts w:ascii="Century Gothic" w:hAnsi="Century Gothic"/>
                          <w:b/>
                          <w:sz w:val="40"/>
                          <w:szCs w:val="40"/>
                          <w:u w:val="thick"/>
                        </w:rPr>
                        <w:t>P</w:t>
                      </w:r>
                      <w:r w:rsidRPr="00F1568D">
                        <w:rPr>
                          <w:rFonts w:ascii="Century Gothic" w:hAnsi="Century Gothic"/>
                          <w:b/>
                          <w:sz w:val="40"/>
                          <w:szCs w:val="40"/>
                          <w:u w:val="thick"/>
                        </w:rPr>
                        <w:t xml:space="preserve">eople </w:t>
                      </w:r>
                    </w:p>
                    <w:p w14:paraId="543BE2B0" w14:textId="77777777" w:rsidR="00F1568D" w:rsidRPr="00F1568D" w:rsidRDefault="00F1568D" w:rsidP="00F1568D">
                      <w:pPr>
                        <w:jc w:val="center"/>
                        <w:rPr>
                          <w:rFonts w:ascii="Century Gothic" w:hAnsi="Century Gothic"/>
                          <w:b/>
                          <w:sz w:val="40"/>
                          <w:szCs w:val="40"/>
                          <w:u w:val="thick"/>
                        </w:rPr>
                      </w:pPr>
                      <w:r w:rsidRPr="00F1568D">
                        <w:rPr>
                          <w:rFonts w:ascii="Century Gothic" w:hAnsi="Century Gothic"/>
                          <w:b/>
                          <w:sz w:val="40"/>
                          <w:szCs w:val="40"/>
                          <w:u w:val="thick"/>
                        </w:rPr>
                        <w:t>by Joe</w:t>
                      </w:r>
                    </w:p>
                    <w:p w14:paraId="187463AA" w14:textId="77777777" w:rsidR="00F1568D" w:rsidRPr="00F1568D" w:rsidRDefault="00F1568D">
                      <w:pPr>
                        <w:rPr>
                          <w:rFonts w:ascii="Century Gothic" w:hAnsi="Century Gothic"/>
                          <w:sz w:val="32"/>
                          <w:szCs w:val="32"/>
                        </w:rPr>
                      </w:pPr>
                    </w:p>
                    <w:p w14:paraId="7DD1811A" w14:textId="77777777" w:rsidR="005D1C83" w:rsidRPr="005D1C83" w:rsidRDefault="005D1C83" w:rsidP="005D1C83">
                      <w:pPr>
                        <w:rPr>
                          <w:rFonts w:ascii="Century Gothic" w:hAnsi="Century Gothic"/>
                          <w:sz w:val="32"/>
                          <w:szCs w:val="32"/>
                          <w:lang w:val="en-GB"/>
                        </w:rPr>
                      </w:pPr>
                      <w:r w:rsidRPr="005D1C83">
                        <w:rPr>
                          <w:rFonts w:ascii="Century Gothic" w:hAnsi="Century Gothic"/>
                          <w:sz w:val="32"/>
                          <w:szCs w:val="32"/>
                          <w:lang w:val="en-GB"/>
                        </w:rPr>
                        <w:t>Every Sunday, we go to Grandad and Grandma’s with our Mum for dinner.  Tim and I love going there.  Grandad and Grandma let us play upstairs.  We think it is a very special place. Grandma knows how much we like to look at all the photographs on the stairs, on the landing and in the bedrooms.  There are so many of them.  Tim and I make up games to play.  We count them, try to spot the new ones and see if we can remember who all the people in the photographs are.  Grandma says, “These are all my special people, they are our family.   You are there, as well as your Mum, Uncle Brian and cousins.”</w:t>
                      </w:r>
                    </w:p>
                    <w:p w14:paraId="6952AEA4" w14:textId="77777777" w:rsidR="005D1C83" w:rsidRPr="005D1C83" w:rsidRDefault="005D1C83" w:rsidP="005D1C83">
                      <w:pPr>
                        <w:rPr>
                          <w:rFonts w:ascii="Century Gothic" w:hAnsi="Century Gothic"/>
                          <w:sz w:val="32"/>
                          <w:szCs w:val="32"/>
                          <w:lang w:val="en-GB"/>
                        </w:rPr>
                      </w:pPr>
                    </w:p>
                    <w:p w14:paraId="5B851066" w14:textId="11FEEEF2" w:rsidR="00F1568D" w:rsidRPr="00F1568D" w:rsidRDefault="005D1C83" w:rsidP="005D1C83">
                      <w:pPr>
                        <w:rPr>
                          <w:rFonts w:ascii="Century Gothic" w:hAnsi="Century Gothic"/>
                          <w:sz w:val="32"/>
                          <w:szCs w:val="32"/>
                        </w:rPr>
                      </w:pPr>
                      <w:r w:rsidRPr="005D1C83">
                        <w:rPr>
                          <w:rFonts w:ascii="Century Gothic" w:hAnsi="Century Gothic"/>
                          <w:sz w:val="32"/>
                          <w:szCs w:val="32"/>
                          <w:lang w:val="en-GB"/>
                        </w:rPr>
                        <w:t>Tim and I are glad we’re Grandma’s special people.  She is one of our special people, too.  Some of the photographs are of people we don’t really know.</w:t>
                      </w:r>
                    </w:p>
                  </w:txbxContent>
                </v:textbox>
                <w10:wrap type="square"/>
              </v:shape>
            </w:pict>
          </mc:Fallback>
        </mc:AlternateContent>
      </w:r>
      <w:r>
        <w:rPr>
          <w:rFonts w:ascii="Times" w:hAnsi="Times" w:cs="Times"/>
          <w:noProof/>
        </w:rPr>
        <w:drawing>
          <wp:anchor distT="0" distB="0" distL="114300" distR="114300" simplePos="0" relativeHeight="251658240" behindDoc="1" locked="0" layoutInCell="1" allowOverlap="1" wp14:anchorId="73919F95" wp14:editId="72527498">
            <wp:simplePos x="0" y="0"/>
            <wp:positionH relativeFrom="column">
              <wp:posOffset>-209313</wp:posOffset>
            </wp:positionH>
            <wp:positionV relativeFrom="paragraph">
              <wp:posOffset>-286056</wp:posOffset>
            </wp:positionV>
            <wp:extent cx="9600565" cy="73152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00565" cy="73152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96B48" w:rsidRPr="003B3DA0" w:rsidSect="003B3DA0">
      <w:pgSz w:w="15840" w:h="12240" w:orient="landscape"/>
      <w:pgMar w:top="720" w:right="720" w:bottom="720" w:left="720"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E7283" w14:textId="77777777" w:rsidR="002A4273" w:rsidRDefault="002A4273" w:rsidP="003B3DA0">
      <w:r>
        <w:separator/>
      </w:r>
    </w:p>
  </w:endnote>
  <w:endnote w:type="continuationSeparator" w:id="0">
    <w:p w14:paraId="5B1FE220" w14:textId="77777777" w:rsidR="002A4273" w:rsidRDefault="002A4273" w:rsidP="003B3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A1196" w14:textId="77777777" w:rsidR="002A4273" w:rsidRDefault="002A4273" w:rsidP="003B3DA0">
      <w:r>
        <w:separator/>
      </w:r>
    </w:p>
  </w:footnote>
  <w:footnote w:type="continuationSeparator" w:id="0">
    <w:p w14:paraId="6EFA9839" w14:textId="77777777" w:rsidR="002A4273" w:rsidRDefault="002A4273" w:rsidP="003B3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D04DF"/>
    <w:multiLevelType w:val="multilevel"/>
    <w:tmpl w:val="3D80A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68D"/>
    <w:rsid w:val="00196B48"/>
    <w:rsid w:val="002A4273"/>
    <w:rsid w:val="003B3DA0"/>
    <w:rsid w:val="003F1372"/>
    <w:rsid w:val="005D1C83"/>
    <w:rsid w:val="00662411"/>
    <w:rsid w:val="007C0240"/>
    <w:rsid w:val="00804AEF"/>
    <w:rsid w:val="00BE06D1"/>
    <w:rsid w:val="00F15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7BB9A2"/>
  <w14:defaultImageDpi w14:val="300"/>
  <w15:docId w15:val="{24758C17-E54A-A249-8D63-FF01CB7D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6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568D"/>
    <w:rPr>
      <w:rFonts w:ascii="Lucida Grande" w:hAnsi="Lucida Grande" w:cs="Lucida Grande"/>
      <w:sz w:val="18"/>
      <w:szCs w:val="18"/>
    </w:rPr>
  </w:style>
  <w:style w:type="paragraph" w:styleId="Header">
    <w:name w:val="header"/>
    <w:basedOn w:val="Normal"/>
    <w:link w:val="HeaderChar"/>
    <w:uiPriority w:val="99"/>
    <w:unhideWhenUsed/>
    <w:rsid w:val="003B3DA0"/>
    <w:pPr>
      <w:tabs>
        <w:tab w:val="center" w:pos="4513"/>
        <w:tab w:val="right" w:pos="9026"/>
      </w:tabs>
    </w:pPr>
  </w:style>
  <w:style w:type="character" w:customStyle="1" w:styleId="HeaderChar">
    <w:name w:val="Header Char"/>
    <w:basedOn w:val="DefaultParagraphFont"/>
    <w:link w:val="Header"/>
    <w:uiPriority w:val="99"/>
    <w:rsid w:val="003B3DA0"/>
  </w:style>
  <w:style w:type="paragraph" w:styleId="Footer">
    <w:name w:val="footer"/>
    <w:basedOn w:val="Normal"/>
    <w:link w:val="FooterChar"/>
    <w:uiPriority w:val="99"/>
    <w:unhideWhenUsed/>
    <w:rsid w:val="003B3DA0"/>
    <w:pPr>
      <w:tabs>
        <w:tab w:val="center" w:pos="4513"/>
        <w:tab w:val="right" w:pos="9026"/>
      </w:tabs>
    </w:pPr>
  </w:style>
  <w:style w:type="character" w:customStyle="1" w:styleId="FooterChar">
    <w:name w:val="Footer Char"/>
    <w:basedOn w:val="DefaultParagraphFont"/>
    <w:link w:val="Footer"/>
    <w:uiPriority w:val="99"/>
    <w:rsid w:val="003B3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7982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99</Words>
  <Characters>565</Characters>
  <Application>Microsoft Office Word</Application>
  <DocSecurity>0</DocSecurity>
  <Lines>4</Lines>
  <Paragraphs>1</Paragraphs>
  <ScaleCrop>false</ScaleCrop>
  <Company>Matthew James Publishing</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Berry Squire</cp:lastModifiedBy>
  <cp:revision>3</cp:revision>
  <dcterms:created xsi:type="dcterms:W3CDTF">2021-01-10T14:46:00Z</dcterms:created>
  <dcterms:modified xsi:type="dcterms:W3CDTF">2021-01-10T14:52:00Z</dcterms:modified>
</cp:coreProperties>
</file>