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F9" w:rsidRDefault="00F61BF9">
      <w:r>
        <w:t>15.01.21</w:t>
      </w:r>
    </w:p>
    <w:p w:rsidR="00F61BF9" w:rsidRPr="00F61BF9" w:rsidRDefault="00501054">
      <w:pPr>
        <w:rPr>
          <w:u w:val="single"/>
        </w:rPr>
      </w:pPr>
      <w:r w:rsidRPr="00501054">
        <w:rPr>
          <w:noProof/>
          <w:lang w:eastAsia="en-GB"/>
        </w:rPr>
        <w:drawing>
          <wp:inline distT="0" distB="0" distL="0" distR="0">
            <wp:extent cx="5731510" cy="1670294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7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BF9" w:rsidRPr="00F61BF9">
        <w:rPr>
          <w:noProof/>
          <w:lang w:eastAsia="en-GB"/>
        </w:rPr>
        <w:drawing>
          <wp:inline distT="0" distB="0" distL="0" distR="0">
            <wp:extent cx="5731510" cy="3005958"/>
            <wp:effectExtent l="19050" t="0" r="25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2706713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BF9" w:rsidRPr="00F61BF9">
        <w:rPr>
          <w:rFonts w:ascii="Comic Sans MS" w:hAnsi="Comic Sans MS"/>
          <w:b/>
          <w:sz w:val="32"/>
          <w:szCs w:val="32"/>
          <w:u w:val="single"/>
        </w:rPr>
        <w:t>Challenge</w:t>
      </w:r>
    </w:p>
    <w:p w:rsidR="00F61BF9" w:rsidRPr="00F61BF9" w:rsidRDefault="00F61BF9">
      <w:pPr>
        <w:rPr>
          <w:rFonts w:ascii="Comic Sans MS" w:hAnsi="Comic Sans MS"/>
          <w:b/>
          <w:sz w:val="32"/>
          <w:szCs w:val="32"/>
        </w:rPr>
      </w:pPr>
      <w:r w:rsidRPr="00F61BF9">
        <w:rPr>
          <w:rFonts w:ascii="Comic Sans MS" w:hAnsi="Comic Sans MS"/>
          <w:b/>
          <w:sz w:val="32"/>
          <w:szCs w:val="32"/>
        </w:rPr>
        <w:t>Make up at least 4 new additions and subtractions.</w:t>
      </w:r>
    </w:p>
    <w:sectPr w:rsidR="00F61BF9" w:rsidRPr="00F61BF9" w:rsidSect="00DD6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1054"/>
    <w:rsid w:val="00501054"/>
    <w:rsid w:val="00DD64CF"/>
    <w:rsid w:val="00F6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2021-01-13T17:57:00Z</dcterms:created>
  <dcterms:modified xsi:type="dcterms:W3CDTF">2021-01-13T18:02:00Z</dcterms:modified>
</cp:coreProperties>
</file>